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357F21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7F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373318" w:rsidRPr="00357F21" w:rsidRDefault="00373318" w:rsidP="002D0A57">
      <w:pPr>
        <w:keepNext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57F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357F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57F21" w:rsidRPr="00357F21">
        <w:rPr>
          <w:rFonts w:ascii="Times New Roman" w:hAnsi="Times New Roman" w:cs="Times New Roman"/>
          <w:sz w:val="24"/>
          <w:szCs w:val="24"/>
          <w:lang w:eastAsia="ru-RU"/>
        </w:rPr>
        <w:t>Промышленная биотехнология</w:t>
      </w:r>
      <w:r w:rsidRPr="00357F2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768" w:rsidRPr="00357F21" w:rsidRDefault="00373318" w:rsidP="002D0A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F21">
        <w:rPr>
          <w:rFonts w:ascii="Times New Roman" w:hAnsi="Times New Roman" w:cs="Times New Roman"/>
          <w:sz w:val="24"/>
          <w:szCs w:val="24"/>
        </w:rPr>
        <w:t>6</w:t>
      </w:r>
      <w:r w:rsidRPr="00357F21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357F2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357F21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8C0768" w:rsidRPr="00357F21">
        <w:rPr>
          <w:rFonts w:ascii="Times New Roman" w:eastAsia="Calibri" w:hAnsi="Times New Roman" w:cs="Times New Roman"/>
          <w:sz w:val="24"/>
          <w:szCs w:val="24"/>
        </w:rPr>
        <w:t>, курс - 3</w:t>
      </w: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92C29" w:rsidRPr="00357F21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357F21" w:rsidRDefault="008D21FE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F21"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8C0768" w:rsidRPr="00357F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73318" w:rsidRPr="00F860AA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итогового экзамена дисциплины «</w:t>
      </w:r>
      <w:r w:rsidR="00357F21" w:rsidRPr="00357F21">
        <w:rPr>
          <w:rFonts w:ascii="Times New Roman" w:hAnsi="Times New Roman" w:cs="Times New Roman"/>
          <w:sz w:val="24"/>
          <w:szCs w:val="24"/>
          <w:lang w:eastAsia="ru-RU"/>
        </w:rPr>
        <w:t>Промышленная биотехнология</w:t>
      </w:r>
      <w:r w:rsidRPr="0035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57F2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357F21">
        <w:rPr>
          <w:rFonts w:ascii="Times New Roman" w:hAnsi="Times New Roman" w:cs="Times New Roman"/>
          <w:sz w:val="24"/>
          <w:szCs w:val="24"/>
        </w:rPr>
        <w:t>6</w:t>
      </w:r>
      <w:r w:rsidR="00373318" w:rsidRPr="00357F21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357F2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357F21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35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F860AA" w:rsidRDefault="0037331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F860AA" w:rsidRDefault="008C0768" w:rsidP="002D0A57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F860AA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«26» октября 2021 г., протокол № 9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2021 г., протокол №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F860AA" w:rsidRDefault="008C0768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7" w:rsidRPr="00AB335F" w:rsidRDefault="002D0A5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B335F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793069" w:rsidRPr="00AB335F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B335F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AB335F" w:rsidRPr="00AB33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Промышленная биотехнология</w:t>
      </w: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AB335F" w:rsidRDefault="00A92C29" w:rsidP="002D0A57">
      <w:pPr>
        <w:pStyle w:val="a3"/>
        <w:spacing w:line="360" w:lineRule="auto"/>
        <w:ind w:firstLine="709"/>
      </w:pPr>
      <w:r w:rsidRPr="00AB335F">
        <w:t xml:space="preserve">Проводится в СДО </w:t>
      </w:r>
      <w:proofErr w:type="spellStart"/>
      <w:r w:rsidRPr="00AB335F">
        <w:t>Moodle</w:t>
      </w:r>
      <w:proofErr w:type="spellEnd"/>
      <w:r w:rsidR="005B54BF" w:rsidRPr="00AB335F">
        <w:t>. Формат экзамена</w:t>
      </w:r>
      <w:r w:rsidRPr="00AB335F">
        <w:t xml:space="preserve"> – синхронный.</w:t>
      </w:r>
    </w:p>
    <w:p w:rsidR="005B54BF" w:rsidRPr="00AB335F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AB335F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67B" w:rsidRPr="00AB335F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AB335F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3069" w:rsidRPr="00AB335F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AB335F">
        <w:rPr>
          <w:rFonts w:ascii="Times New Roman" w:hAnsi="Times New Roman" w:cs="Times New Roman"/>
          <w:sz w:val="24"/>
          <w:szCs w:val="24"/>
        </w:rPr>
        <w:t xml:space="preserve">СДО MOODLE – 60 минут на 25 вопросов, 1 попытка. </w:t>
      </w:r>
      <w:proofErr w:type="gramStart"/>
      <w:r w:rsidRPr="00AB335F">
        <w:rPr>
          <w:rFonts w:ascii="Times New Roman" w:hAnsi="Times New Roman" w:cs="Times New Roman"/>
          <w:sz w:val="24"/>
          <w:szCs w:val="24"/>
        </w:rPr>
        <w:t>База тестовых вопросов</w:t>
      </w:r>
      <w:r w:rsidR="00793069" w:rsidRPr="00AB335F">
        <w:rPr>
          <w:rFonts w:ascii="Times New Roman" w:hAnsi="Times New Roman" w:cs="Times New Roman"/>
          <w:sz w:val="24"/>
          <w:szCs w:val="24"/>
        </w:rPr>
        <w:t xml:space="preserve"> содержит 75</w:t>
      </w:r>
      <w:r w:rsidRPr="00AB335F">
        <w:rPr>
          <w:rFonts w:ascii="Times New Roman" w:hAnsi="Times New Roman" w:cs="Times New Roman"/>
          <w:sz w:val="24"/>
          <w:szCs w:val="24"/>
        </w:rPr>
        <w:t xml:space="preserve"> вопросов 4 видов: множественный выбор (п</w:t>
      </w:r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AB335F">
        <w:rPr>
          <w:rFonts w:ascii="Times New Roman" w:hAnsi="Times New Roman" w:cs="Times New Roman"/>
          <w:sz w:val="24"/>
          <w:szCs w:val="24"/>
        </w:rPr>
        <w:t>верно/неверно</w:t>
      </w:r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</w:t>
      </w:r>
      <w:proofErr w:type="gramEnd"/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35F">
        <w:rPr>
          <w:rStyle w:val="typesummary"/>
          <w:rFonts w:ascii="Times New Roman" w:hAnsi="Times New Roman" w:cs="Times New Roman"/>
          <w:sz w:val="24"/>
          <w:szCs w:val="24"/>
        </w:rPr>
        <w:t>«Верно» или «Неверно»), в</w:t>
      </w:r>
      <w:r w:rsidRPr="00AB335F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AB335F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</w:t>
      </w:r>
      <w:r w:rsidR="00793069" w:rsidRPr="00AB335F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93069" w:rsidRPr="00AB335F" w:rsidRDefault="00793069" w:rsidP="002D0A57">
      <w:pPr>
        <w:spacing w:after="0" w:line="360" w:lineRule="auto"/>
        <w:ind w:firstLine="709"/>
        <w:jc w:val="both"/>
        <w:rPr>
          <w:rStyle w:val="typesummary"/>
          <w:rFonts w:ascii="Times New Roman" w:hAnsi="Times New Roman" w:cs="Times New Roman"/>
          <w:sz w:val="24"/>
          <w:szCs w:val="24"/>
        </w:rPr>
      </w:pP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5F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proofErr w:type="spellStart"/>
      <w:r w:rsidRPr="00AB335F">
        <w:rPr>
          <w:rFonts w:ascii="Times New Roman" w:hAnsi="Times New Roman" w:cs="Times New Roman"/>
          <w:b/>
          <w:sz w:val="24"/>
          <w:szCs w:val="24"/>
        </w:rPr>
        <w:t>прокторингу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 xml:space="preserve"> в ИС </w:t>
      </w:r>
      <w:proofErr w:type="spellStart"/>
      <w:r w:rsidRPr="00AB335F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 w:rsidRPr="00AB335F">
        <w:rPr>
          <w:rFonts w:ascii="Times New Roman" w:hAnsi="Times New Roman" w:cs="Times New Roman"/>
          <w:b/>
          <w:sz w:val="24"/>
          <w:szCs w:val="24"/>
        </w:rPr>
        <w:t>СДО</w:t>
      </w:r>
      <w:proofErr w:type="gramEnd"/>
      <w:r w:rsidRPr="00AB335F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>.</w:t>
      </w: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</w:t>
      </w:r>
      <w:proofErr w:type="gramStart"/>
      <w:r w:rsidRPr="00AB335F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AB335F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793069" w:rsidRPr="00AB335F" w:rsidRDefault="00793069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67B" w:rsidRPr="00AB335F" w:rsidRDefault="002C367B" w:rsidP="002D0A57">
      <w:pPr>
        <w:pStyle w:val="1"/>
        <w:spacing w:line="360" w:lineRule="auto"/>
        <w:ind w:left="0" w:firstLine="709"/>
        <w:rPr>
          <w:lang w:val="kk-KZ"/>
        </w:rPr>
      </w:pPr>
      <w:r w:rsidRPr="00AB335F">
        <w:t xml:space="preserve">Темы итогового экзамена  по </w:t>
      </w:r>
      <w:r w:rsidRPr="00F84F7A">
        <w:t xml:space="preserve">дисциплине </w:t>
      </w:r>
      <w:r w:rsidRPr="00F84F7A">
        <w:rPr>
          <w:lang w:val="kk-KZ"/>
        </w:rPr>
        <w:t>«</w:t>
      </w:r>
      <w:r w:rsidR="00AB335F" w:rsidRPr="00F84F7A">
        <w:rPr>
          <w:bCs w:val="0"/>
          <w:lang w:eastAsia="ru-RU"/>
        </w:rPr>
        <w:t>Промышленная биотехнология</w:t>
      </w:r>
      <w:r w:rsidRPr="00F84F7A">
        <w:rPr>
          <w:lang w:val="kk-KZ"/>
        </w:rPr>
        <w:t>»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Введение. Предмет и задачи промышленной биотехнологии  и основы промышленной асептики в биотехнологии.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 xml:space="preserve">Получение стерильного воздуха, очистка отработанного воздуха, выводимого из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ферментаторов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, ферментация, концентрирование, выделение и сушка продуктов микробного синтеза.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Культивирование биологических объектов. Скрининг на продуктивные штаммы и штаммы. Совершенствование биотехнологических организмов.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Технология аминокислот в промышленной биотехнологии.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Биополимеры.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актериальные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удобрения и биологическая защита растений.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Инженерная  энзимология.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335F">
        <w:rPr>
          <w:rFonts w:ascii="Times New Roman" w:hAnsi="Times New Roman" w:cs="Times New Roman"/>
          <w:sz w:val="24"/>
          <w:szCs w:val="24"/>
          <w:lang w:val="kk-KZ"/>
        </w:rPr>
        <w:t>Технология бродильных производств.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Промышленные штаммы микроорганизмов и сохранение генофонда.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Технологическая биоэнергетика и биологическая переработка минерального сырья.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биообъектов методами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овер</w:t>
      </w:r>
      <w:r w:rsidRPr="00AB335F">
        <w:rPr>
          <w:rFonts w:ascii="Times New Roman" w:hAnsi="Times New Roman" w:cs="Times New Roman"/>
          <w:sz w:val="24"/>
          <w:szCs w:val="24"/>
        </w:rPr>
        <w:t>шенствование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биообъектов методами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иотехнологическое</w:t>
      </w:r>
      <w:proofErr w:type="spellEnd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производство первичных метаболитов органические кислоты.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иотехнологическое</w:t>
      </w:r>
      <w:proofErr w:type="spellEnd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производство вторичных метаболитов антибиотики.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Прикладная биотехнология в производстве витаминов и ферментов и применение в прикладной биотехнологии.</w:t>
      </w: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>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буквен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Цифро-вой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Баллы (%-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традиционной системе</w:t>
            </w: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</w:t>
            </w: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классифи-цировать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  <w:proofErr w:type="gramEnd"/>
          </w:p>
        </w:tc>
      </w:tr>
      <w:tr w:rsidR="00793069" w:rsidRPr="00793069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Удовлетворительно 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793069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AA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5B54BF" w:rsidRPr="00F860AA" w:rsidRDefault="005B54BF" w:rsidP="002D0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0AA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F860AA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F860AA">
        <w:rPr>
          <w:rFonts w:ascii="Times New Roman" w:hAnsi="Times New Roman" w:cs="Times New Roman"/>
          <w:sz w:val="24"/>
          <w:szCs w:val="24"/>
          <w:lang w:val="kk-KZ"/>
        </w:rPr>
        <w:t xml:space="preserve">: ИНФРА-М, 2020. - 451 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F860AA">
        <w:rPr>
          <w:rFonts w:ascii="Times New Roman" w:hAnsi="Times New Roman"/>
          <w:sz w:val="24"/>
          <w:szCs w:val="24"/>
        </w:rPr>
        <w:t xml:space="preserve"> </w:t>
      </w:r>
      <w:r w:rsidRPr="00F860AA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F860AA">
        <w:rPr>
          <w:rFonts w:ascii="Times New Roman" w:hAnsi="Times New Roman"/>
          <w:sz w:val="24"/>
          <w:szCs w:val="24"/>
        </w:rPr>
        <w:t>.</w:t>
      </w:r>
      <w:r w:rsidRPr="00F860AA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860AA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F860AA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6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F860AA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7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F860AA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8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5B54BF" w:rsidRPr="00F860AA" w:rsidRDefault="005B54BF" w:rsidP="002D0A57">
      <w:pPr>
        <w:pStyle w:val="1"/>
        <w:spacing w:line="360" w:lineRule="auto"/>
        <w:ind w:left="0" w:firstLine="709"/>
        <w:jc w:val="both"/>
        <w:rPr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860A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F860AA" w:rsidRDefault="00A92C2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0AA" w:rsidRPr="00F860AA" w:rsidRDefault="00F86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F860AA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1D2FA8"/>
    <w:rsid w:val="00224BFA"/>
    <w:rsid w:val="00274446"/>
    <w:rsid w:val="002C367B"/>
    <w:rsid w:val="002D0A57"/>
    <w:rsid w:val="00357F21"/>
    <w:rsid w:val="00373318"/>
    <w:rsid w:val="003C3AB4"/>
    <w:rsid w:val="005B54BF"/>
    <w:rsid w:val="00793069"/>
    <w:rsid w:val="008C0768"/>
    <w:rsid w:val="008D21FE"/>
    <w:rsid w:val="00A92C29"/>
    <w:rsid w:val="00AB335F"/>
    <w:rsid w:val="00C16F08"/>
    <w:rsid w:val="00CB6087"/>
    <w:rsid w:val="00CC01C3"/>
    <w:rsid w:val="00DE36AF"/>
    <w:rsid w:val="00E57209"/>
    <w:rsid w:val="00F5498E"/>
    <w:rsid w:val="00F84F7A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22</cp:revision>
  <dcterms:created xsi:type="dcterms:W3CDTF">2021-04-02T13:32:00Z</dcterms:created>
  <dcterms:modified xsi:type="dcterms:W3CDTF">2022-10-02T17:39:00Z</dcterms:modified>
</cp:coreProperties>
</file>